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1938" w14:textId="77777777" w:rsidR="005F1A34" w:rsidRDefault="005F1A34" w:rsidP="00AA3BF0">
      <w:pPr>
        <w:pStyle w:val="Frstrk"/>
      </w:pPr>
    </w:p>
    <w:p w14:paraId="35FF4E42" w14:textId="6DD4E78D" w:rsidR="003E1FEF" w:rsidRDefault="00117874" w:rsidP="00AA3BF0">
      <w:pPr>
        <w:pStyle w:val="Frstrk"/>
      </w:pPr>
      <w:r>
        <w:t>P</w:t>
      </w:r>
      <w:r w:rsidR="00F65460">
        <w:t>RESSMEDDELANDE</w:t>
      </w:r>
    </w:p>
    <w:p w14:paraId="1E6A0B6D" w14:textId="0E5EDEE4" w:rsidR="00117874" w:rsidRDefault="00A8744F" w:rsidP="00AA3BF0">
      <w:pPr>
        <w:pStyle w:val="Rubrik"/>
      </w:pPr>
      <w:r>
        <w:t xml:space="preserve">Utredning öppnar för </w:t>
      </w:r>
      <w:r w:rsidR="00E022D8">
        <w:t>privat</w:t>
      </w:r>
      <w:r>
        <w:t xml:space="preserve"> finansiering av infrastruktur – Oslo-Stockholm väl lämpat</w:t>
      </w:r>
      <w:r w:rsidR="00DE0294">
        <w:t xml:space="preserve"> </w:t>
      </w:r>
    </w:p>
    <w:p w14:paraId="3C1BE2CF" w14:textId="77777777" w:rsidR="00486CC3" w:rsidRDefault="00486CC3" w:rsidP="003E1FEF"/>
    <w:p w14:paraId="0B9A634E" w14:textId="3F75137F" w:rsidR="00A33D5B" w:rsidRDefault="00A8744F" w:rsidP="003E1FEF">
      <w:r>
        <w:t>Mats Dillén har på uppdrag av fin</w:t>
      </w:r>
      <w:r w:rsidR="00D6769A">
        <w:t>an</w:t>
      </w:r>
      <w:r>
        <w:t>sdepartementet</w:t>
      </w:r>
      <w:r w:rsidR="00D6769A">
        <w:t xml:space="preserve"> </w:t>
      </w:r>
      <w:r w:rsidR="003C180B">
        <w:t xml:space="preserve">lett en utredning om </w:t>
      </w:r>
      <w:r w:rsidR="00D6769A">
        <w:t xml:space="preserve">möjligheterna till </w:t>
      </w:r>
      <w:r w:rsidR="00E022D8">
        <w:t>OPS-</w:t>
      </w:r>
      <w:r w:rsidR="00D6769A">
        <w:t xml:space="preserve">finansiering </w:t>
      </w:r>
      <w:r w:rsidR="00E022D8">
        <w:t xml:space="preserve">(Offentlig Privat Samverkan) </w:t>
      </w:r>
      <w:r w:rsidR="00D6769A">
        <w:t xml:space="preserve">av infrastruktur. Idag överlämnades </w:t>
      </w:r>
      <w:r w:rsidR="00BD5972">
        <w:t>den</w:t>
      </w:r>
      <w:r w:rsidR="006C6209">
        <w:t xml:space="preserve"> till regeringen. </w:t>
      </w:r>
    </w:p>
    <w:p w14:paraId="04B57E80" w14:textId="77777777" w:rsidR="00A33D5B" w:rsidRDefault="00A33D5B" w:rsidP="003E1FEF"/>
    <w:p w14:paraId="25FDF09C" w14:textId="77777777" w:rsidR="00A33D5B" w:rsidRDefault="004957C1" w:rsidP="003E1FEF">
      <w:r>
        <w:t>Utredningen föreslår att</w:t>
      </w:r>
      <w:r w:rsidR="00A33D5B">
        <w:t>:</w:t>
      </w:r>
      <w:r>
        <w:t xml:space="preserve"> </w:t>
      </w:r>
    </w:p>
    <w:p w14:paraId="58CA40C6" w14:textId="1BDD97D3" w:rsidR="00411445" w:rsidRDefault="00E022D8" w:rsidP="00E022D8">
      <w:pPr>
        <w:pStyle w:val="Liststycke"/>
        <w:numPr>
          <w:ilvl w:val="0"/>
          <w:numId w:val="16"/>
        </w:numPr>
      </w:pPr>
      <w:r>
        <w:t xml:space="preserve">Ett försöksprogram med minst </w:t>
      </w:r>
      <w:r w:rsidR="004957C1">
        <w:t xml:space="preserve">tre </w:t>
      </w:r>
      <w:r>
        <w:t>OPS-</w:t>
      </w:r>
      <w:r w:rsidR="004957C1">
        <w:t>pro</w:t>
      </w:r>
      <w:r w:rsidR="003C180B">
        <w:t>jekt s</w:t>
      </w:r>
      <w:r>
        <w:t>tartas inom transportinfrastrukturområdet</w:t>
      </w:r>
      <w:r w:rsidR="003C180B">
        <w:t>.</w:t>
      </w:r>
    </w:p>
    <w:p w14:paraId="1F1649AE" w14:textId="0CF9F121" w:rsidR="00E022D8" w:rsidRDefault="00E022D8" w:rsidP="00E022D8">
      <w:pPr>
        <w:pStyle w:val="Liststycke"/>
        <w:numPr>
          <w:ilvl w:val="0"/>
          <w:numId w:val="16"/>
        </w:numPr>
      </w:pPr>
      <w:r>
        <w:t>Att centrum för expertkompetens inom området inrättas.</w:t>
      </w:r>
    </w:p>
    <w:p w14:paraId="35154B63" w14:textId="22CBFF27" w:rsidR="00E022D8" w:rsidRDefault="00E022D8" w:rsidP="00E022D8">
      <w:pPr>
        <w:pStyle w:val="Liststycke"/>
        <w:numPr>
          <w:ilvl w:val="0"/>
          <w:numId w:val="16"/>
        </w:numPr>
      </w:pPr>
      <w:r>
        <w:t>Att försöken ska utvärderas innan ställningstagande för nya projekt görs.</w:t>
      </w:r>
    </w:p>
    <w:p w14:paraId="67FAF09F" w14:textId="05D78870" w:rsidR="00D32609" w:rsidRDefault="00D32609" w:rsidP="003E1FEF"/>
    <w:p w14:paraId="160A0F1A" w14:textId="7B78ADA2" w:rsidR="003C180B" w:rsidRDefault="003C180B" w:rsidP="003E1FEF">
      <w:r w:rsidRPr="00496BC2">
        <w:rPr>
          <w:i/>
        </w:rPr>
        <w:t>-</w:t>
      </w:r>
      <w:r w:rsidR="00E022D8">
        <w:rPr>
          <w:i/>
        </w:rPr>
        <w:t xml:space="preserve">Det är ett otroligt viktigt förslag som utredningen lägger till regeringen idag. Åratal av eftersatt underhåll, brister i kapacitet och tillgänglighet kommer inte kunna lösas om vi fortsätter som vanligt. Vi måste i högre grad </w:t>
      </w:r>
      <w:r w:rsidR="00E022D8">
        <w:rPr>
          <w:i/>
        </w:rPr>
        <w:t xml:space="preserve">börja diskutera vad det kostar vårt samhälle att inte </w:t>
      </w:r>
      <w:r w:rsidR="00E022D8">
        <w:rPr>
          <w:i/>
        </w:rPr>
        <w:t xml:space="preserve">klara </w:t>
      </w:r>
      <w:r w:rsidR="00E022D8">
        <w:rPr>
          <w:i/>
        </w:rPr>
        <w:t>bygga nödvändig infrastruktur</w:t>
      </w:r>
      <w:r w:rsidR="00E022D8">
        <w:rPr>
          <w:i/>
        </w:rPr>
        <w:t xml:space="preserve"> is</w:t>
      </w:r>
      <w:r w:rsidR="00E022D8">
        <w:rPr>
          <w:i/>
        </w:rPr>
        <w:t>tä</w:t>
      </w:r>
      <w:r w:rsidR="004C64F7">
        <w:rPr>
          <w:i/>
        </w:rPr>
        <w:t xml:space="preserve">llet för att bara diskutera </w:t>
      </w:r>
      <w:bookmarkStart w:id="0" w:name="_GoBack"/>
      <w:bookmarkEnd w:id="0"/>
      <w:r w:rsidR="00E022D8">
        <w:rPr>
          <w:i/>
        </w:rPr>
        <w:t xml:space="preserve">kostnaderna för varje enskilt objekt, </w:t>
      </w:r>
      <w:r w:rsidR="006B5E7B">
        <w:rPr>
          <w:i/>
        </w:rPr>
        <w:t>säger</w:t>
      </w:r>
      <w:r w:rsidR="00E022D8">
        <w:rPr>
          <w:i/>
        </w:rPr>
        <w:t xml:space="preserve"> Jonas Karlsson</w:t>
      </w:r>
      <w:r w:rsidR="00BD5972">
        <w:rPr>
          <w:i/>
        </w:rPr>
        <w:t>, VD för Oslo-Sthlm 2.55</w:t>
      </w:r>
      <w:r w:rsidR="00BD5972">
        <w:rPr>
          <w:i/>
        </w:rPr>
        <w:t>.</w:t>
      </w:r>
    </w:p>
    <w:p w14:paraId="11601E1A" w14:textId="77777777" w:rsidR="00F65F90" w:rsidRDefault="00F65F90" w:rsidP="00D32609"/>
    <w:p w14:paraId="5DF73EEB" w14:textId="706B57C6" w:rsidR="00E022D8" w:rsidRDefault="00E022D8" w:rsidP="00D32609">
      <w:pPr>
        <w:rPr>
          <w:i/>
        </w:rPr>
      </w:pPr>
      <w:r>
        <w:t xml:space="preserve">Traditionellt har alltid argumentet mot OPS-lösningar varit att ingen lånar billigare än staten och att det därmed inte finns någon vits med OPS men det bortser från flera aspekter. </w:t>
      </w:r>
      <w:r w:rsidR="00D810FA">
        <w:t xml:space="preserve">Dels att det är möjligt att uppnå effektivitetsvinster genom att privata intressenter får ett större </w:t>
      </w:r>
      <w:r w:rsidR="006B5E7B">
        <w:t>helhetsansvar både för driftkostnader och tidplaner.</w:t>
      </w:r>
      <w:r w:rsidR="00BD5972">
        <w:t xml:space="preserve"> Och dels möjligheten att i tid klara att möta de stora behov som finns.</w:t>
      </w:r>
    </w:p>
    <w:p w14:paraId="093DBDC3" w14:textId="77777777" w:rsidR="0045117D" w:rsidRDefault="0045117D" w:rsidP="00D32609"/>
    <w:p w14:paraId="489B5719" w14:textId="74E058D7" w:rsidR="00E022D8" w:rsidRPr="00CC1354" w:rsidRDefault="00E022D8" w:rsidP="00E022D8">
      <w:pPr>
        <w:rPr>
          <w:i/>
        </w:rPr>
      </w:pPr>
      <w:r w:rsidRPr="00CC1354">
        <w:rPr>
          <w:i/>
        </w:rPr>
        <w:t>-</w:t>
      </w:r>
      <w:r w:rsidR="006B5E7B">
        <w:rPr>
          <w:i/>
        </w:rPr>
        <w:t>Jag hoppas att utredningen förslag i slutändan kan innebära att man också kan väga in vad det kostar samhället att vänta med viktiga investeringa</w:t>
      </w:r>
      <w:r w:rsidR="00BD5972">
        <w:rPr>
          <w:i/>
        </w:rPr>
        <w:t xml:space="preserve">r samt </w:t>
      </w:r>
      <w:r w:rsidR="006B5E7B">
        <w:rPr>
          <w:i/>
        </w:rPr>
        <w:t xml:space="preserve">att man i mycket högre grad kan se till hela kalkylen för infrastrukturen där externa intäkter som idag aldrig räknas med i statens kalkyl faktiskt kan </w:t>
      </w:r>
      <w:r w:rsidR="00BD5972">
        <w:rPr>
          <w:i/>
        </w:rPr>
        <w:t xml:space="preserve">vara angörande för att </w:t>
      </w:r>
      <w:r w:rsidR="006B5E7B">
        <w:rPr>
          <w:i/>
        </w:rPr>
        <w:t xml:space="preserve">möjliggöra </w:t>
      </w:r>
      <w:r w:rsidR="00BD5972">
        <w:rPr>
          <w:i/>
        </w:rPr>
        <w:t xml:space="preserve">själva </w:t>
      </w:r>
      <w:r w:rsidR="006B5E7B">
        <w:rPr>
          <w:i/>
        </w:rPr>
        <w:t>investeringen</w:t>
      </w:r>
      <w:r w:rsidRPr="00CC1354">
        <w:rPr>
          <w:i/>
        </w:rPr>
        <w:t xml:space="preserve">, </w:t>
      </w:r>
      <w:r w:rsidR="00BD5972">
        <w:rPr>
          <w:i/>
        </w:rPr>
        <w:t>fortsätter</w:t>
      </w:r>
      <w:r w:rsidRPr="00CC1354">
        <w:rPr>
          <w:i/>
        </w:rPr>
        <w:t xml:space="preserve"> </w:t>
      </w:r>
      <w:r w:rsidR="00BD5972">
        <w:rPr>
          <w:i/>
        </w:rPr>
        <w:t>Jonas Karlsson</w:t>
      </w:r>
      <w:r w:rsidRPr="00CC1354">
        <w:rPr>
          <w:i/>
        </w:rPr>
        <w:t>.</w:t>
      </w:r>
    </w:p>
    <w:p w14:paraId="4144C2FE" w14:textId="77777777" w:rsidR="00B23666" w:rsidRDefault="00B23666" w:rsidP="00D32609">
      <w:pPr>
        <w:rPr>
          <w:i/>
        </w:rPr>
      </w:pPr>
    </w:p>
    <w:p w14:paraId="7AB8C09C" w14:textId="03C82069" w:rsidR="00B23666" w:rsidRDefault="006C6209" w:rsidP="00D32609">
      <w:r>
        <w:t xml:space="preserve">Oslo-Stockholm är ett objekt som </w:t>
      </w:r>
      <w:r w:rsidR="006B5E7B">
        <w:t xml:space="preserve">på många sätt </w:t>
      </w:r>
      <w:r>
        <w:t>har unika förutsättningar fö</w:t>
      </w:r>
      <w:r w:rsidR="006B5E7B">
        <w:t>r</w:t>
      </w:r>
      <w:r>
        <w:t xml:space="preserve"> alternativ finansiering. Befolkningsunderlaget och resandeunderlaget finns, det mesta av infrastrukturen finns</w:t>
      </w:r>
      <w:r w:rsidR="00A65A44">
        <w:t xml:space="preserve"> och väldigt lite av marknaden är ”tagen”. </w:t>
      </w:r>
      <w:r w:rsidR="006B5E7B">
        <w:t>Det betyder att det finns en mycket stor marknadspotential för att bedriva trafik i stråket.</w:t>
      </w:r>
      <w:r w:rsidR="00A65A44">
        <w:t xml:space="preserve"> </w:t>
      </w:r>
      <w:r w:rsidR="006B5E7B">
        <w:t xml:space="preserve">Infrastrukturkommissionen presenterade en rapport som för drygt ett år sedan som hävdade att stråket inte bara är samhällsekonomiskt utan kanske också företagsekonomiskt lönsamt. </w:t>
      </w:r>
    </w:p>
    <w:p w14:paraId="5FEF720D" w14:textId="77777777" w:rsidR="00B23666" w:rsidRDefault="00B23666" w:rsidP="00D32609"/>
    <w:p w14:paraId="7C9F9C09" w14:textId="3396FCE1" w:rsidR="00540BA5" w:rsidRDefault="00BD5972" w:rsidP="003E1FEF">
      <w:pPr>
        <w:rPr>
          <w:i/>
        </w:rPr>
      </w:pPr>
      <w:r w:rsidRPr="00CC1354">
        <w:rPr>
          <w:i/>
        </w:rPr>
        <w:t>-</w:t>
      </w:r>
      <w:r>
        <w:rPr>
          <w:i/>
        </w:rPr>
        <w:t xml:space="preserve">Jag </w:t>
      </w:r>
      <w:r>
        <w:rPr>
          <w:i/>
        </w:rPr>
        <w:t>har svårt att se något infrastrukturprojekt i Norden idag som har större marknadspotential och därmed har bättre förutsättningar för att hitta privata intressenter än stråket mellan Stockholm och Oslo</w:t>
      </w:r>
      <w:r w:rsidR="00727FA9">
        <w:rPr>
          <w:i/>
        </w:rPr>
        <w:t>. Det skulle vara väldigt väl lämpat som försöksprojekt för privat finansiering,</w:t>
      </w:r>
      <w:r>
        <w:rPr>
          <w:i/>
        </w:rPr>
        <w:t xml:space="preserve"> avslutar Jonas Karlsson.</w:t>
      </w:r>
    </w:p>
    <w:p w14:paraId="6840EC70" w14:textId="77777777" w:rsidR="00BD5972" w:rsidRDefault="00BD5972" w:rsidP="00DE0294"/>
    <w:p w14:paraId="036CD960" w14:textId="5AE14B55" w:rsidR="00DE0294" w:rsidRDefault="00D11F20" w:rsidP="00DE0294">
      <w:pPr>
        <w:rPr>
          <w:rFonts w:eastAsia="Times New Roman"/>
        </w:rPr>
      </w:pPr>
      <w:r>
        <w:t xml:space="preserve">Vill ni läsa hela </w:t>
      </w:r>
      <w:r w:rsidR="003C180B">
        <w:t>utredningen</w:t>
      </w:r>
      <w:r w:rsidR="007618C6">
        <w:t>, finns</w:t>
      </w:r>
      <w:r w:rsidR="00496BC2">
        <w:t xml:space="preserve"> </w:t>
      </w:r>
      <w:r w:rsidR="007618C6">
        <w:t xml:space="preserve">den på </w:t>
      </w:r>
      <w:r w:rsidR="003C180B">
        <w:t>regeringens</w:t>
      </w:r>
      <w:r w:rsidR="00DE0294">
        <w:t xml:space="preserve"> </w:t>
      </w:r>
      <w:r w:rsidR="007618C6">
        <w:t>hemsida</w:t>
      </w:r>
      <w:r w:rsidR="00DE0294">
        <w:t>:</w:t>
      </w:r>
      <w:r w:rsidR="00DE0294">
        <w:br/>
      </w:r>
    </w:p>
    <w:p w14:paraId="588DE260" w14:textId="77777777" w:rsidR="003C180B" w:rsidRDefault="003C180B" w:rsidP="003C180B">
      <w:pPr>
        <w:rPr>
          <w:rFonts w:ascii="Times New Roman" w:eastAsia="Times New Roman" w:hAnsi="Times New Roman"/>
          <w:lang w:eastAsia="sv-SE"/>
        </w:rPr>
      </w:pPr>
      <w:hyperlink r:id="rId7" w:history="1">
        <w:r>
          <w:rPr>
            <w:rStyle w:val="Hyperlnk"/>
            <w:rFonts w:ascii="Helvetica" w:eastAsia="Times New Roman" w:hAnsi="Helvetica"/>
            <w:color w:val="800080"/>
            <w:sz w:val="20"/>
            <w:szCs w:val="20"/>
          </w:rPr>
          <w:t>http://www.regeringen.se/rattsdokument/statens-offentliga-utredningar/2017/03/sou-201713/</w:t>
        </w:r>
      </w:hyperlink>
    </w:p>
    <w:p w14:paraId="3F9F417B" w14:textId="5B9FD63C" w:rsidR="00DE0294" w:rsidRDefault="00DE0294" w:rsidP="003E1FEF"/>
    <w:p w14:paraId="3DC6C255" w14:textId="77777777" w:rsidR="007618C6" w:rsidRDefault="007618C6" w:rsidP="003E1FEF"/>
    <w:p w14:paraId="7D9ACFF8" w14:textId="1F7AB0DB" w:rsidR="003E1FEF" w:rsidRDefault="00F65460" w:rsidP="003E1FEF">
      <w:r>
        <w:t>För mer information</w:t>
      </w:r>
    </w:p>
    <w:p w14:paraId="486E840C" w14:textId="77777777" w:rsidR="003E1FEF" w:rsidRDefault="003E1FEF" w:rsidP="003E1FEF"/>
    <w:p w14:paraId="0DAC0F0F" w14:textId="04C43247" w:rsidR="003E1FEF" w:rsidRPr="00BD5972" w:rsidRDefault="003E1FEF" w:rsidP="003E1FEF">
      <w:r>
        <w:t xml:space="preserve">Jonas Karlsson </w:t>
      </w:r>
      <w:r w:rsidR="00BD5972">
        <w:t>–</w:t>
      </w:r>
      <w:r>
        <w:t xml:space="preserve"> VD</w:t>
      </w:r>
      <w:r w:rsidR="00BD5972">
        <w:t xml:space="preserve">, </w:t>
      </w:r>
      <w:r w:rsidRPr="00BD5972">
        <w:t>Oslo-Stockholm 2.55 AB</w:t>
      </w:r>
    </w:p>
    <w:p w14:paraId="19E07BDA" w14:textId="5037314E" w:rsidR="003E1FEF" w:rsidRPr="00BD5972" w:rsidRDefault="006D5B7E" w:rsidP="003E1FEF">
      <w:hyperlink r:id="rId8" w:history="1">
        <w:r w:rsidR="003E1FEF" w:rsidRPr="00BD5972">
          <w:rPr>
            <w:rStyle w:val="Hyperlnk"/>
          </w:rPr>
          <w:t>jonas.karlsson@oslo-sthlm.se</w:t>
        </w:r>
      </w:hyperlink>
      <w:r w:rsidR="00BD5972" w:rsidRPr="00BD5972">
        <w:t xml:space="preserve">, </w:t>
      </w:r>
      <w:r w:rsidR="003E1FEF">
        <w:t>+46 706 311363</w:t>
      </w:r>
    </w:p>
    <w:sectPr w:rsidR="003E1FEF" w:rsidRPr="00BD5972" w:rsidSect="00250F7F">
      <w:headerReference w:type="default" r:id="rId9"/>
      <w:headerReference w:type="first" r:id="rId10"/>
      <w:footerReference w:type="first" r:id="rId11"/>
      <w:pgSz w:w="11900" w:h="16840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578D" w14:textId="77777777" w:rsidR="006D5B7E" w:rsidRDefault="006D5B7E" w:rsidP="00D67F93">
      <w:r>
        <w:separator/>
      </w:r>
    </w:p>
  </w:endnote>
  <w:endnote w:type="continuationSeparator" w:id="0">
    <w:p w14:paraId="66194FC0" w14:textId="77777777" w:rsidR="006D5B7E" w:rsidRDefault="006D5B7E" w:rsidP="00D6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F109" w14:textId="77777777" w:rsidR="00A95FCD" w:rsidRDefault="00A95FCD" w:rsidP="00A95FC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D8E0" w14:textId="77777777" w:rsidR="006D5B7E" w:rsidRDefault="006D5B7E" w:rsidP="00D67F93">
      <w:r>
        <w:separator/>
      </w:r>
    </w:p>
  </w:footnote>
  <w:footnote w:type="continuationSeparator" w:id="0">
    <w:p w14:paraId="620A39FA" w14:textId="77777777" w:rsidR="006D5B7E" w:rsidRDefault="006D5B7E" w:rsidP="00D67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ED03" w14:textId="77777777" w:rsidR="00AC305C" w:rsidRDefault="00AC305C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A6CFD6C" wp14:editId="4243179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0000" cy="216000"/>
          <wp:effectExtent l="0" t="0" r="0" b="1270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\* MERGEFORMAT </w:instrText>
    </w:r>
    <w:r>
      <w:fldChar w:fldCharType="separate"/>
    </w:r>
    <w:r w:rsidR="00BD5972">
      <w:rPr>
        <w:noProof/>
      </w:rPr>
      <w:t>2</w:t>
    </w:r>
    <w:r>
      <w:fldChar w:fldCharType="end"/>
    </w:r>
    <w:r>
      <w:t xml:space="preserve"> (</w:t>
    </w:r>
    <w:fldSimple w:instr=" NUMPAGES  \* MERGEFORMAT ">
      <w:r w:rsidR="00C178B4">
        <w:rPr>
          <w:noProof/>
        </w:rPr>
        <w:t>1</w:t>
      </w:r>
    </w:fldSimple>
    <w:r>
      <w:t>)</w:t>
    </w:r>
  </w:p>
  <w:p w14:paraId="7A9884CC" w14:textId="77777777" w:rsidR="00AC305C" w:rsidRDefault="00AC305C">
    <w:pPr>
      <w:pStyle w:val="Sidhuvud"/>
    </w:pPr>
  </w:p>
  <w:p w14:paraId="482B77ED" w14:textId="77777777" w:rsidR="00AC305C" w:rsidRDefault="00AC305C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868D" w14:textId="77777777" w:rsidR="00D67F93" w:rsidRPr="005B35C9" w:rsidRDefault="00777589" w:rsidP="00AC305C">
    <w:pPr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2EDB3C9" wp14:editId="1416E004">
          <wp:simplePos x="0" y="0"/>
          <wp:positionH relativeFrom="column">
            <wp:posOffset>-243</wp:posOffset>
          </wp:positionH>
          <wp:positionV relativeFrom="paragraph">
            <wp:posOffset>-243</wp:posOffset>
          </wp:positionV>
          <wp:extent cx="2520000" cy="2160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Stockholm 2-55 Logotyp RGB 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5C9" w:rsidRPr="005B35C9">
      <w:t xml:space="preserve">Örebro, </w:t>
    </w:r>
    <w:r w:rsidR="005B35C9" w:rsidRPr="005B35C9">
      <w:fldChar w:fldCharType="begin"/>
    </w:r>
    <w:r w:rsidR="005B35C9" w:rsidRPr="005B35C9">
      <w:instrText xml:space="preserve"> TIME \@ "yyyy-MM-dd" </w:instrText>
    </w:r>
    <w:r w:rsidR="005B35C9" w:rsidRPr="005B35C9">
      <w:fldChar w:fldCharType="separate"/>
    </w:r>
    <w:r w:rsidR="00C178B4">
      <w:rPr>
        <w:noProof/>
      </w:rPr>
      <w:t>2017-03-01</w:t>
    </w:r>
    <w:r w:rsidR="005B35C9" w:rsidRPr="005B35C9">
      <w:fldChar w:fldCharType="end"/>
    </w:r>
  </w:p>
  <w:p w14:paraId="28EF9E20" w14:textId="77777777" w:rsidR="005B35C9" w:rsidRDefault="005B35C9" w:rsidP="005B35C9">
    <w:pPr>
      <w:pStyle w:val="Sidhuvud"/>
      <w:rPr>
        <w:rFonts w:ascii="Gill Sans" w:hAnsi="Gill Sans" w:cs="Gill Sans"/>
      </w:rPr>
    </w:pPr>
  </w:p>
  <w:p w14:paraId="0B91EF5F" w14:textId="77777777" w:rsidR="00777589" w:rsidRDefault="00777589" w:rsidP="005B35C9">
    <w:pPr>
      <w:pStyle w:val="Sidhuvud"/>
      <w:rPr>
        <w:rFonts w:ascii="Gill Sans" w:hAnsi="Gill Sans" w:cs="Gill Sans"/>
      </w:rPr>
    </w:pPr>
    <w:r>
      <w:rPr>
        <w:rFonts w:ascii="Gill Sans" w:hAnsi="Gill Sans" w:cs="Gill Sans"/>
      </w:rPr>
      <w:t>www.oslo-sthlm.se</w:t>
    </w:r>
  </w:p>
  <w:p w14:paraId="7898B665" w14:textId="77777777" w:rsidR="00777589" w:rsidRPr="005B35C9" w:rsidRDefault="00777589" w:rsidP="005B35C9">
    <w:pPr>
      <w:pStyle w:val="Sidhuvud"/>
      <w:rPr>
        <w:rFonts w:ascii="Gill Sans" w:hAnsi="Gill Sans" w:cs="Gill San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E0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47CD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82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2C1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F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8A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2FAE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F0A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8EC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74C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C069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27014"/>
    <w:multiLevelType w:val="hybridMultilevel"/>
    <w:tmpl w:val="00AAB5A0"/>
    <w:lvl w:ilvl="0" w:tplc="227E7F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9551A5"/>
    <w:multiLevelType w:val="hybridMultilevel"/>
    <w:tmpl w:val="CDFE198A"/>
    <w:lvl w:ilvl="0" w:tplc="41B67938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E7754"/>
    <w:multiLevelType w:val="hybridMultilevel"/>
    <w:tmpl w:val="5136E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937F1"/>
    <w:multiLevelType w:val="hybridMultilevel"/>
    <w:tmpl w:val="A1802CB2"/>
    <w:lvl w:ilvl="0" w:tplc="53CE788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35C9D"/>
    <w:multiLevelType w:val="hybridMultilevel"/>
    <w:tmpl w:val="7962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84306"/>
    <w:multiLevelType w:val="hybridMultilevel"/>
    <w:tmpl w:val="B8C4BD9E"/>
    <w:lvl w:ilvl="0" w:tplc="4E9AE604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="Gill Sans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510D3"/>
    <w:multiLevelType w:val="hybridMultilevel"/>
    <w:tmpl w:val="6FA0D0DC"/>
    <w:lvl w:ilvl="0" w:tplc="5638276A">
      <w:numFmt w:val="bullet"/>
      <w:lvlText w:val="-"/>
      <w:lvlJc w:val="left"/>
      <w:pPr>
        <w:ind w:left="720" w:hanging="360"/>
      </w:pPr>
      <w:rPr>
        <w:rFonts w:ascii="Gill Sans Light" w:eastAsiaTheme="minorHAnsi" w:hAnsi="Gill Sans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74"/>
    <w:rsid w:val="00066D03"/>
    <w:rsid w:val="000C7A8D"/>
    <w:rsid w:val="00117874"/>
    <w:rsid w:val="00186FA6"/>
    <w:rsid w:val="001A4A5F"/>
    <w:rsid w:val="00205BA0"/>
    <w:rsid w:val="00250F7F"/>
    <w:rsid w:val="002C4FF4"/>
    <w:rsid w:val="00351096"/>
    <w:rsid w:val="003A15C4"/>
    <w:rsid w:val="003C180B"/>
    <w:rsid w:val="003D595E"/>
    <w:rsid w:val="003E1FEF"/>
    <w:rsid w:val="003F6576"/>
    <w:rsid w:val="0041012B"/>
    <w:rsid w:val="00411445"/>
    <w:rsid w:val="0045117D"/>
    <w:rsid w:val="00486CC3"/>
    <w:rsid w:val="004957C1"/>
    <w:rsid w:val="00496BC2"/>
    <w:rsid w:val="004C64F7"/>
    <w:rsid w:val="00540BA5"/>
    <w:rsid w:val="00552220"/>
    <w:rsid w:val="00552E7A"/>
    <w:rsid w:val="005725DD"/>
    <w:rsid w:val="005B35C9"/>
    <w:rsid w:val="005E4F15"/>
    <w:rsid w:val="005F1A34"/>
    <w:rsid w:val="00632248"/>
    <w:rsid w:val="006B5E7B"/>
    <w:rsid w:val="006C3119"/>
    <w:rsid w:val="006C6209"/>
    <w:rsid w:val="006D5B7E"/>
    <w:rsid w:val="006E0771"/>
    <w:rsid w:val="00727FA9"/>
    <w:rsid w:val="007618C6"/>
    <w:rsid w:val="00777589"/>
    <w:rsid w:val="007843A2"/>
    <w:rsid w:val="00785D8E"/>
    <w:rsid w:val="0079218B"/>
    <w:rsid w:val="007C394A"/>
    <w:rsid w:val="007D16B1"/>
    <w:rsid w:val="007F62F8"/>
    <w:rsid w:val="008A6B6D"/>
    <w:rsid w:val="008A74A9"/>
    <w:rsid w:val="009034D4"/>
    <w:rsid w:val="0092255F"/>
    <w:rsid w:val="00980614"/>
    <w:rsid w:val="00A00C3D"/>
    <w:rsid w:val="00A33D5B"/>
    <w:rsid w:val="00A65A44"/>
    <w:rsid w:val="00A71104"/>
    <w:rsid w:val="00A8744F"/>
    <w:rsid w:val="00A95FCD"/>
    <w:rsid w:val="00AA3BF0"/>
    <w:rsid w:val="00AC305C"/>
    <w:rsid w:val="00B05E4A"/>
    <w:rsid w:val="00B23666"/>
    <w:rsid w:val="00B505FC"/>
    <w:rsid w:val="00BC08C7"/>
    <w:rsid w:val="00BD5972"/>
    <w:rsid w:val="00BE73FE"/>
    <w:rsid w:val="00C178B4"/>
    <w:rsid w:val="00C87017"/>
    <w:rsid w:val="00CC1354"/>
    <w:rsid w:val="00CE432A"/>
    <w:rsid w:val="00D11F20"/>
    <w:rsid w:val="00D32609"/>
    <w:rsid w:val="00D44E83"/>
    <w:rsid w:val="00D6769A"/>
    <w:rsid w:val="00D67F93"/>
    <w:rsid w:val="00D8010C"/>
    <w:rsid w:val="00D810FA"/>
    <w:rsid w:val="00DE0294"/>
    <w:rsid w:val="00E022D8"/>
    <w:rsid w:val="00E26BCE"/>
    <w:rsid w:val="00EC52C8"/>
    <w:rsid w:val="00F65460"/>
    <w:rsid w:val="00F65F90"/>
    <w:rsid w:val="00F809EC"/>
    <w:rsid w:val="00F930A7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71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15"/>
    <w:rPr>
      <w:rFonts w:ascii="Gill Sans Light" w:hAnsi="Gill Sans Light"/>
    </w:rPr>
  </w:style>
  <w:style w:type="paragraph" w:styleId="Rubrik1">
    <w:name w:val="heading 1"/>
    <w:basedOn w:val="Normal"/>
    <w:next w:val="Normal"/>
    <w:link w:val="Rubrik1Char"/>
    <w:uiPriority w:val="9"/>
    <w:rsid w:val="008A6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A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A6B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7F93"/>
  </w:style>
  <w:style w:type="paragraph" w:styleId="Sidfot">
    <w:name w:val="footer"/>
    <w:basedOn w:val="Normal"/>
    <w:link w:val="SidfotChar"/>
    <w:uiPriority w:val="99"/>
    <w:unhideWhenUsed/>
    <w:rsid w:val="00D67F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7F93"/>
  </w:style>
  <w:style w:type="character" w:styleId="Hyperlnk">
    <w:name w:val="Hyperlink"/>
    <w:basedOn w:val="Standardstycketeckensnitt"/>
    <w:uiPriority w:val="99"/>
    <w:unhideWhenUsed/>
    <w:rsid w:val="00777589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A6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6B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">
    <w:name w:val="Title"/>
    <w:basedOn w:val="Normal"/>
    <w:next w:val="Normal"/>
    <w:link w:val="RubrikChar"/>
    <w:uiPriority w:val="10"/>
    <w:qFormat/>
    <w:rsid w:val="005E4F15"/>
    <w:pPr>
      <w:contextualSpacing/>
    </w:pPr>
    <w:rPr>
      <w:rFonts w:ascii="Gill Sans" w:eastAsiaTheme="majorEastAsia" w:hAnsi="Gill Sans" w:cstheme="majorBidi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4F15"/>
    <w:rPr>
      <w:rFonts w:ascii="Gill Sans" w:eastAsiaTheme="majorEastAsia" w:hAnsi="Gill Sans" w:cstheme="majorBidi"/>
      <w:sz w:val="48"/>
      <w:szCs w:val="56"/>
    </w:rPr>
  </w:style>
  <w:style w:type="paragraph" w:styleId="Brdtext">
    <w:name w:val="Body Text"/>
    <w:link w:val="BrdtextChar"/>
    <w:rsid w:val="008A6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8A6B6D"/>
    <w:rPr>
      <w:rFonts w:ascii="Helvetica" w:eastAsia="Arial Unicode MS" w:hAnsi="Helvetica" w:cs="Arial Unicode MS"/>
      <w:color w:val="000000"/>
      <w:sz w:val="22"/>
      <w:szCs w:val="22"/>
      <w:bdr w:val="nil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85D8E"/>
    <w:pPr>
      <w:numPr>
        <w:ilvl w:val="1"/>
      </w:numPr>
      <w:spacing w:before="120" w:after="60"/>
      <w:outlineLvl w:val="0"/>
    </w:pPr>
    <w:rPr>
      <w:rFonts w:ascii="Gill Sans SemiBold" w:eastAsiaTheme="minorEastAsia" w:hAnsi="Gill Sans SemiBold"/>
      <w:bCs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5D8E"/>
    <w:rPr>
      <w:rFonts w:ascii="Gill Sans SemiBold" w:eastAsiaTheme="minorEastAsia" w:hAnsi="Gill Sans SemiBold"/>
      <w:bCs/>
      <w:szCs w:val="22"/>
    </w:rPr>
  </w:style>
  <w:style w:type="paragraph" w:customStyle="1" w:styleId="Frstrk">
    <w:name w:val="Förstärk"/>
    <w:basedOn w:val="Normal"/>
    <w:next w:val="Normal"/>
    <w:qFormat/>
    <w:rsid w:val="00785D8E"/>
    <w:rPr>
      <w:rFonts w:ascii="Gill Sans SemiBold" w:hAnsi="Gill Sans SemiBold"/>
      <w:b/>
      <w:bCs/>
    </w:rPr>
  </w:style>
  <w:style w:type="character" w:styleId="Diskretbetoning">
    <w:name w:val="Subtle Emphasis"/>
    <w:basedOn w:val="Standardstycketeckensnitt"/>
    <w:uiPriority w:val="19"/>
    <w:rsid w:val="005E4F1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E4F15"/>
    <w:rPr>
      <w:i/>
      <w:iCs/>
    </w:rPr>
  </w:style>
  <w:style w:type="character" w:styleId="Starkbetoning">
    <w:name w:val="Intense Emphasis"/>
    <w:basedOn w:val="Standardstycketeckensnitt"/>
    <w:uiPriority w:val="21"/>
    <w:rsid w:val="005E4F15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rsid w:val="005E4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4F15"/>
    <w:rPr>
      <w:rFonts w:ascii="Gill Sans Light" w:hAnsi="Gill Sans Light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5E4F15"/>
    <w:rPr>
      <w:smallCaps/>
      <w:color w:val="5A5A5A" w:themeColor="text1" w:themeTint="A5"/>
    </w:rPr>
  </w:style>
  <w:style w:type="paragraph" w:styleId="Liststycke">
    <w:name w:val="List Paragraph"/>
    <w:basedOn w:val="Normal"/>
    <w:uiPriority w:val="34"/>
    <w:qFormat/>
    <w:rsid w:val="005E4F15"/>
    <w:pPr>
      <w:numPr>
        <w:numId w:val="14"/>
      </w:numPr>
      <w:ind w:left="36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AC305C"/>
  </w:style>
  <w:style w:type="character" w:styleId="AnvndHyperlnk">
    <w:name w:val="FollowedHyperlink"/>
    <w:basedOn w:val="Standardstycketeckensnitt"/>
    <w:uiPriority w:val="99"/>
    <w:semiHidden/>
    <w:unhideWhenUsed/>
    <w:rsid w:val="003A1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geringen.se/rattsdokument/statens-offentliga-utredningar/2017/03/sou-201713/" TargetMode="External"/><Relationship Id="rId8" Type="http://schemas.openxmlformats.org/officeDocument/2006/relationships/hyperlink" Target="mailto:jonas.karlsson@oslo-sthlm.s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479</Words>
  <Characters>2543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Karlsson</dc:creator>
  <cp:keywords/>
  <dc:description/>
  <cp:lastModifiedBy>Jonas Karlsson</cp:lastModifiedBy>
  <cp:revision>4</cp:revision>
  <cp:lastPrinted>2017-03-01T15:01:00Z</cp:lastPrinted>
  <dcterms:created xsi:type="dcterms:W3CDTF">2017-03-01T10:22:00Z</dcterms:created>
  <dcterms:modified xsi:type="dcterms:W3CDTF">2017-03-01T15:05:00Z</dcterms:modified>
</cp:coreProperties>
</file>